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2FB9" w14:textId="77777777" w:rsidR="007272C1" w:rsidRDefault="007272C1" w:rsidP="00C95718">
      <w:pPr>
        <w:ind w:left="720" w:hanging="360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SEZNAM AKCÍ PODPOROVANÝCH FONDEM MOBILITY SMAI ČSARIM</w:t>
      </w:r>
    </w:p>
    <w:p w14:paraId="1F0CB2B6" w14:textId="77777777" w:rsidR="00C95718" w:rsidRPr="007272C1" w:rsidRDefault="00C95718" w:rsidP="007272C1">
      <w:pPr>
        <w:pStyle w:val="Odstavecseseznamem"/>
        <w:numPr>
          <w:ilvl w:val="0"/>
          <w:numId w:val="3"/>
        </w:numPr>
        <w:rPr>
          <w:b/>
          <w:bCs/>
          <w:color w:val="FF0000"/>
        </w:rPr>
      </w:pPr>
      <w:r w:rsidRPr="007272C1">
        <w:rPr>
          <w:b/>
          <w:bCs/>
          <w:color w:val="FF0000"/>
        </w:rPr>
        <w:t>KONFERENCE A KONGRESY:</w:t>
      </w:r>
    </w:p>
    <w:p w14:paraId="4530B62D" w14:textId="77777777" w:rsidR="001A1950" w:rsidRDefault="001A1950" w:rsidP="00C95718">
      <w:pPr>
        <w:pStyle w:val="Odstavecseseznamem"/>
        <w:numPr>
          <w:ilvl w:val="0"/>
          <w:numId w:val="2"/>
        </w:numPr>
      </w:pPr>
      <w:proofErr w:type="spellStart"/>
      <w:r w:rsidRPr="00C95718">
        <w:rPr>
          <w:b/>
          <w:bCs/>
        </w:rPr>
        <w:t>Euroanaesthesia</w:t>
      </w:r>
      <w:proofErr w:type="spellEnd"/>
      <w:r w:rsidRPr="00C95718">
        <w:rPr>
          <w:b/>
          <w:bCs/>
        </w:rPr>
        <w:t xml:space="preserve"> 2020 – Kongres ESA</w:t>
      </w:r>
      <w:r>
        <w:t xml:space="preserve"> (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Anaesthesiology</w:t>
      </w:r>
      <w:proofErr w:type="spellEnd"/>
      <w:r>
        <w:t>). 30.5.-1.6.2020, Barcelona, Španělsko; www.euroanaesthesia.org</w:t>
      </w:r>
    </w:p>
    <w:p w14:paraId="78C9AFD1" w14:textId="77777777" w:rsidR="0010216E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17th </w:t>
      </w:r>
      <w:proofErr w:type="spellStart"/>
      <w:r w:rsidRPr="00C95718">
        <w:rPr>
          <w:b/>
          <w:bCs/>
        </w:rPr>
        <w:t>World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Congress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of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Anaesthesiologists</w:t>
      </w:r>
      <w:proofErr w:type="spellEnd"/>
      <w:r w:rsidRPr="00C95718">
        <w:rPr>
          <w:b/>
          <w:bCs/>
        </w:rPr>
        <w:t xml:space="preserve"> (WCA)</w:t>
      </w:r>
      <w:r>
        <w:t xml:space="preserve">. 5.-9.9.2020, Praha, ČR; </w:t>
      </w:r>
      <w:hyperlink r:id="rId8" w:history="1">
        <w:r w:rsidR="0010216E" w:rsidRPr="00914643">
          <w:rPr>
            <w:rStyle w:val="Hypertextovodkaz"/>
          </w:rPr>
          <w:t>www.wcaprague2020.com</w:t>
        </w:r>
      </w:hyperlink>
      <w:r w:rsidR="0010216E">
        <w:t xml:space="preserve"> </w:t>
      </w:r>
    </w:p>
    <w:p w14:paraId="6C6ACC1A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>XXVII. kongres ČSARIM a SSAIM</w:t>
      </w:r>
      <w:r>
        <w:t xml:space="preserve"> (</w:t>
      </w:r>
      <w:r w:rsidR="0010216E">
        <w:t>paralelně</w:t>
      </w:r>
      <w:r>
        <w:t xml:space="preserve"> s WCA). 7.-8.9.2020, Praha, ČR; www.csarim2020.c</w:t>
      </w:r>
      <w:r w:rsidR="0010216E">
        <w:t>z</w:t>
      </w:r>
    </w:p>
    <w:p w14:paraId="5824DFEE" w14:textId="77777777" w:rsidR="00C95718" w:rsidRDefault="00C95718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4th </w:t>
      </w:r>
      <w:proofErr w:type="spellStart"/>
      <w:r w:rsidRPr="00C95718">
        <w:rPr>
          <w:b/>
          <w:bCs/>
        </w:rPr>
        <w:t>EuroAsia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Conference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Taipei</w:t>
      </w:r>
      <w:proofErr w:type="spellEnd"/>
      <w:r w:rsidRPr="00C95718">
        <w:rPr>
          <w:b/>
          <w:bCs/>
        </w:rPr>
        <w:t>,</w:t>
      </w:r>
      <w:r>
        <w:t xml:space="preserve"> 11.-13.9.2020, </w:t>
      </w:r>
      <w:proofErr w:type="spellStart"/>
      <w:r>
        <w:t>Taipei</w:t>
      </w:r>
      <w:proofErr w:type="spellEnd"/>
      <w:r>
        <w:t xml:space="preserve">, </w:t>
      </w:r>
      <w:proofErr w:type="spellStart"/>
      <w:r>
        <w:t>Honkong</w:t>
      </w:r>
      <w:proofErr w:type="spellEnd"/>
      <w:r>
        <w:t xml:space="preserve">; </w:t>
      </w:r>
      <w:hyperlink r:id="rId9" w:history="1">
        <w:r>
          <w:rPr>
            <w:rStyle w:val="Hypertextovodkaz"/>
          </w:rPr>
          <w:t>http://www.euroasia2020.org/</w:t>
        </w:r>
      </w:hyperlink>
    </w:p>
    <w:p w14:paraId="19AF8940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ESA </w:t>
      </w:r>
      <w:proofErr w:type="spellStart"/>
      <w:r w:rsidRPr="00C95718">
        <w:rPr>
          <w:b/>
          <w:bCs/>
        </w:rPr>
        <w:t>Examination</w:t>
      </w:r>
      <w:proofErr w:type="spellEnd"/>
      <w:r w:rsidRPr="00C95718">
        <w:rPr>
          <w:b/>
          <w:bCs/>
        </w:rPr>
        <w:t xml:space="preserve"> – </w:t>
      </w:r>
      <w:proofErr w:type="spellStart"/>
      <w:r w:rsidRPr="00C95718">
        <w:rPr>
          <w:b/>
          <w:bCs/>
        </w:rPr>
        <w:t>European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Diploma</w:t>
      </w:r>
      <w:proofErr w:type="spellEnd"/>
      <w:r w:rsidRPr="00C95718">
        <w:rPr>
          <w:b/>
          <w:bCs/>
        </w:rPr>
        <w:t xml:space="preserve"> in </w:t>
      </w:r>
      <w:proofErr w:type="spellStart"/>
      <w:r w:rsidRPr="00C95718">
        <w:rPr>
          <w:b/>
          <w:bCs/>
        </w:rPr>
        <w:t>Anaesthesiology</w:t>
      </w:r>
      <w:proofErr w:type="spellEnd"/>
      <w:r w:rsidRPr="00C95718">
        <w:rPr>
          <w:b/>
          <w:bCs/>
        </w:rPr>
        <w:t xml:space="preserve"> and </w:t>
      </w:r>
      <w:proofErr w:type="spellStart"/>
      <w:r w:rsidRPr="00C95718">
        <w:rPr>
          <w:b/>
          <w:bCs/>
        </w:rPr>
        <w:t>Intensive</w:t>
      </w:r>
      <w:proofErr w:type="spellEnd"/>
      <w:r w:rsidRPr="00C95718">
        <w:rPr>
          <w:b/>
          <w:bCs/>
        </w:rPr>
        <w:t xml:space="preserve"> Care, part I (test).</w:t>
      </w:r>
      <w:r>
        <w:t xml:space="preserve"> 12.9.2020, </w:t>
      </w:r>
      <w:r w:rsidR="0010216E">
        <w:t>různá centra</w:t>
      </w:r>
      <w:r>
        <w:t xml:space="preserve"> (Praha, </w:t>
      </w:r>
      <w:proofErr w:type="spellStart"/>
      <w:r>
        <w:t>Viedeň</w:t>
      </w:r>
      <w:proofErr w:type="spellEnd"/>
      <w:r>
        <w:t>, Budapešť, Košice…); www.esahq.org/education/edaic/</w:t>
      </w:r>
    </w:p>
    <w:p w14:paraId="7E312347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39th </w:t>
      </w:r>
      <w:proofErr w:type="spellStart"/>
      <w:r w:rsidRPr="00C95718">
        <w:rPr>
          <w:b/>
          <w:bCs/>
        </w:rPr>
        <w:t>Annual</w:t>
      </w:r>
      <w:proofErr w:type="spellEnd"/>
      <w:r w:rsidRPr="00C95718">
        <w:rPr>
          <w:b/>
          <w:bCs/>
        </w:rPr>
        <w:t xml:space="preserve"> ESRA </w:t>
      </w:r>
      <w:proofErr w:type="spellStart"/>
      <w:r w:rsidRPr="00C95718">
        <w:rPr>
          <w:b/>
          <w:bCs/>
        </w:rPr>
        <w:t>Congress</w:t>
      </w:r>
      <w:proofErr w:type="spellEnd"/>
      <w:r>
        <w:t xml:space="preserve"> (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 and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). 16.-19.9.2020, </w:t>
      </w:r>
      <w:proofErr w:type="spellStart"/>
      <w:r>
        <w:t>Thessaloniki</w:t>
      </w:r>
      <w:proofErr w:type="spellEnd"/>
      <w:r>
        <w:t xml:space="preserve">, </w:t>
      </w:r>
      <w:r w:rsidR="0010216E">
        <w:t>Řecko</w:t>
      </w:r>
      <w:r>
        <w:t>; esraeurope.org/</w:t>
      </w:r>
      <w:proofErr w:type="spellStart"/>
      <w:r>
        <w:t>meetings</w:t>
      </w:r>
      <w:proofErr w:type="spellEnd"/>
      <w:r>
        <w:t>/</w:t>
      </w:r>
      <w:proofErr w:type="spellStart"/>
      <w:r>
        <w:t>esra-annual-congress</w:t>
      </w:r>
      <w:proofErr w:type="spellEnd"/>
      <w:r>
        <w:t>/</w:t>
      </w:r>
    </w:p>
    <w:p w14:paraId="3E23627D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42nd ESPEN </w:t>
      </w:r>
      <w:proofErr w:type="spellStart"/>
      <w:r w:rsidRPr="00C95718">
        <w:rPr>
          <w:b/>
          <w:bCs/>
        </w:rPr>
        <w:t>Congress</w:t>
      </w:r>
      <w:proofErr w:type="spellEnd"/>
      <w:r>
        <w:t xml:space="preserve"> (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t>). 19.-22.9.2020, Lyon, Franc</w:t>
      </w:r>
      <w:r w:rsidR="0010216E">
        <w:t>ie</w:t>
      </w:r>
      <w:r>
        <w:t>; www.espen.org</w:t>
      </w:r>
    </w:p>
    <w:p w14:paraId="6E862D73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14th </w:t>
      </w:r>
      <w:proofErr w:type="spellStart"/>
      <w:r w:rsidRPr="00C95718">
        <w:rPr>
          <w:b/>
          <w:bCs/>
        </w:rPr>
        <w:t>European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Congress</w:t>
      </w:r>
      <w:proofErr w:type="spellEnd"/>
      <w:r w:rsidRPr="00C95718">
        <w:rPr>
          <w:b/>
          <w:bCs/>
        </w:rPr>
        <w:t xml:space="preserve"> on </w:t>
      </w:r>
      <w:proofErr w:type="spellStart"/>
      <w:r w:rsidRPr="00C95718">
        <w:rPr>
          <w:b/>
          <w:bCs/>
        </w:rPr>
        <w:t>Emergency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Medicine</w:t>
      </w:r>
      <w:proofErr w:type="spellEnd"/>
      <w:r w:rsidRPr="00C95718">
        <w:rPr>
          <w:b/>
          <w:bCs/>
        </w:rPr>
        <w:t xml:space="preserve"> – </w:t>
      </w:r>
      <w:proofErr w:type="spellStart"/>
      <w:r w:rsidRPr="00C95718">
        <w:rPr>
          <w:b/>
          <w:bCs/>
        </w:rPr>
        <w:t>EuSEM</w:t>
      </w:r>
      <w:proofErr w:type="spellEnd"/>
      <w:r w:rsidRPr="00C95718">
        <w:rPr>
          <w:b/>
          <w:bCs/>
        </w:rPr>
        <w:t xml:space="preserve"> 2020</w:t>
      </w:r>
      <w:r>
        <w:t xml:space="preserve">. 19.-23.9.2020, </w:t>
      </w:r>
      <w:proofErr w:type="spellStart"/>
      <w:r>
        <w:t>Copenhagen</w:t>
      </w:r>
      <w:proofErr w:type="spellEnd"/>
      <w:r>
        <w:t xml:space="preserve">, Dánsko; </w:t>
      </w:r>
      <w:hyperlink r:id="rId10" w:history="1">
        <w:r w:rsidR="00C95718" w:rsidRPr="00914643">
          <w:rPr>
            <w:rStyle w:val="Hypertextovodkaz"/>
          </w:rPr>
          <w:t>www.eusem.org</w:t>
        </w:r>
      </w:hyperlink>
    </w:p>
    <w:p w14:paraId="2C8A7F07" w14:textId="77777777" w:rsidR="00C95718" w:rsidRDefault="00C95718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5th </w:t>
      </w:r>
      <w:proofErr w:type="spellStart"/>
      <w:r w:rsidRPr="00C95718">
        <w:rPr>
          <w:b/>
          <w:bCs/>
        </w:rPr>
        <w:t>edition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of</w:t>
      </w:r>
      <w:proofErr w:type="spellEnd"/>
      <w:r w:rsidRPr="00C95718">
        <w:rPr>
          <w:b/>
          <w:bCs/>
        </w:rPr>
        <w:t xml:space="preserve"> </w:t>
      </w:r>
      <w:proofErr w:type="gramStart"/>
      <w:r w:rsidRPr="00C95718">
        <w:rPr>
          <w:b/>
          <w:bCs/>
        </w:rPr>
        <w:t xml:space="preserve">SEPSEAST - </w:t>
      </w:r>
      <w:proofErr w:type="spellStart"/>
      <w:r w:rsidRPr="00C95718">
        <w:rPr>
          <w:b/>
          <w:bCs/>
        </w:rPr>
        <w:t>Central</w:t>
      </w:r>
      <w:proofErr w:type="spellEnd"/>
      <w:proofErr w:type="gramEnd"/>
      <w:r w:rsidRPr="00C95718">
        <w:rPr>
          <w:b/>
          <w:bCs/>
        </w:rPr>
        <w:t xml:space="preserve"> and </w:t>
      </w:r>
      <w:proofErr w:type="spellStart"/>
      <w:r w:rsidRPr="00C95718">
        <w:rPr>
          <w:b/>
          <w:bCs/>
        </w:rPr>
        <w:t>Eastern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European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Sepsis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Forum</w:t>
      </w:r>
      <w:proofErr w:type="spellEnd"/>
      <w:r>
        <w:t xml:space="preserve">. </w:t>
      </w:r>
      <w:proofErr w:type="spellStart"/>
      <w:r w:rsidRPr="00C95718">
        <w:t>during</w:t>
      </w:r>
      <w:proofErr w:type="spellEnd"/>
      <w:r w:rsidRPr="00C95718">
        <w:t xml:space="preserve"> 2</w:t>
      </w:r>
      <w:r>
        <w:t>4.</w:t>
      </w:r>
      <w:r w:rsidRPr="00C95718">
        <w:t>-26</w:t>
      </w:r>
      <w:r>
        <w:t xml:space="preserve">.9.2020, </w:t>
      </w:r>
      <w:proofErr w:type="spellStart"/>
      <w:r w:rsidRPr="00C95718">
        <w:t>Timisoara</w:t>
      </w:r>
      <w:proofErr w:type="spellEnd"/>
      <w:r>
        <w:t xml:space="preserve">, Rumunsko; </w:t>
      </w:r>
      <w:hyperlink r:id="rId11" w:history="1">
        <w:r>
          <w:rPr>
            <w:rStyle w:val="Hypertextovodkaz"/>
          </w:rPr>
          <w:t>https://www.sepseast.org/</w:t>
        </w:r>
      </w:hyperlink>
    </w:p>
    <w:p w14:paraId="5837F8E6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12th </w:t>
      </w:r>
      <w:proofErr w:type="spellStart"/>
      <w:r w:rsidRPr="00C95718">
        <w:rPr>
          <w:b/>
          <w:bCs/>
        </w:rPr>
        <w:t>Congress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of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the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European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Pain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Federation</w:t>
      </w:r>
      <w:proofErr w:type="spellEnd"/>
      <w:r w:rsidRPr="00C95718">
        <w:rPr>
          <w:b/>
          <w:bCs/>
        </w:rPr>
        <w:t xml:space="preserve"> EFIC. </w:t>
      </w:r>
      <w:proofErr w:type="spellStart"/>
      <w:r w:rsidRPr="00C95718">
        <w:rPr>
          <w:b/>
          <w:bCs/>
        </w:rPr>
        <w:t>Pain</w:t>
      </w:r>
      <w:proofErr w:type="spellEnd"/>
      <w:r w:rsidRPr="00C95718">
        <w:rPr>
          <w:b/>
          <w:bCs/>
        </w:rPr>
        <w:t xml:space="preserve"> in </w:t>
      </w:r>
      <w:proofErr w:type="spellStart"/>
      <w:r w:rsidRPr="00C95718">
        <w:rPr>
          <w:b/>
          <w:bCs/>
        </w:rPr>
        <w:t>Europe</w:t>
      </w:r>
      <w:proofErr w:type="spellEnd"/>
      <w:r w:rsidRPr="00C95718">
        <w:rPr>
          <w:b/>
          <w:bCs/>
        </w:rPr>
        <w:t xml:space="preserve"> XII.</w:t>
      </w:r>
      <w:r>
        <w:t xml:space="preserve"> 29.9.-2.10.2020, Dublin, </w:t>
      </w:r>
      <w:r w:rsidR="0010216E">
        <w:t>I</w:t>
      </w:r>
      <w:r>
        <w:t>rsko; www.europeanpainfederation.eu, www.efic.org</w:t>
      </w:r>
    </w:p>
    <w:p w14:paraId="765462B9" w14:textId="77777777" w:rsidR="001A1950" w:rsidRDefault="001A1950" w:rsidP="00C95718">
      <w:pPr>
        <w:pStyle w:val="Odstavecseseznamem"/>
        <w:numPr>
          <w:ilvl w:val="0"/>
          <w:numId w:val="2"/>
        </w:numPr>
      </w:pPr>
      <w:proofErr w:type="spellStart"/>
      <w:r w:rsidRPr="00C95718">
        <w:rPr>
          <w:b/>
          <w:bCs/>
        </w:rPr>
        <w:t>American</w:t>
      </w:r>
      <w:proofErr w:type="spellEnd"/>
      <w:r w:rsidRPr="00C95718">
        <w:rPr>
          <w:b/>
          <w:bCs/>
        </w:rPr>
        <w:t xml:space="preserve"> Society </w:t>
      </w:r>
      <w:proofErr w:type="spellStart"/>
      <w:r w:rsidRPr="00C95718">
        <w:rPr>
          <w:b/>
          <w:bCs/>
        </w:rPr>
        <w:t>of</w:t>
      </w:r>
      <w:proofErr w:type="spellEnd"/>
      <w:r w:rsidRPr="00C95718">
        <w:rPr>
          <w:b/>
          <w:bCs/>
        </w:rPr>
        <w:t xml:space="preserve"> </w:t>
      </w:r>
      <w:proofErr w:type="spellStart"/>
      <w:r w:rsidRPr="00C95718">
        <w:rPr>
          <w:b/>
          <w:bCs/>
        </w:rPr>
        <w:t>Anesthesiologists</w:t>
      </w:r>
      <w:proofErr w:type="spellEnd"/>
      <w:r w:rsidRPr="00C95718">
        <w:rPr>
          <w:b/>
          <w:bCs/>
        </w:rPr>
        <w:t xml:space="preserve"> (ASA) </w:t>
      </w:r>
      <w:proofErr w:type="spellStart"/>
      <w:r w:rsidRPr="00C95718">
        <w:rPr>
          <w:b/>
          <w:bCs/>
        </w:rPr>
        <w:t>Annual</w:t>
      </w:r>
      <w:proofErr w:type="spellEnd"/>
      <w:r w:rsidRPr="00C95718">
        <w:rPr>
          <w:b/>
          <w:bCs/>
        </w:rPr>
        <w:t xml:space="preserve"> Meeting.</w:t>
      </w:r>
      <w:r>
        <w:t xml:space="preserve"> 3.-7.10.2020, Washington, USA; www.asahq.org</w:t>
      </w:r>
    </w:p>
    <w:p w14:paraId="1E5C44E0" w14:textId="77777777" w:rsidR="001A1950" w:rsidRDefault="001A1950" w:rsidP="00C95718">
      <w:pPr>
        <w:pStyle w:val="Odstavecseseznamem"/>
        <w:numPr>
          <w:ilvl w:val="0"/>
          <w:numId w:val="2"/>
        </w:numPr>
      </w:pPr>
      <w:r w:rsidRPr="00C95718">
        <w:rPr>
          <w:b/>
          <w:bCs/>
        </w:rPr>
        <w:t xml:space="preserve">33rd ESICM </w:t>
      </w:r>
      <w:proofErr w:type="spellStart"/>
      <w:r w:rsidRPr="00C95718">
        <w:rPr>
          <w:b/>
          <w:bCs/>
        </w:rPr>
        <w:t>Lives</w:t>
      </w:r>
      <w:proofErr w:type="spellEnd"/>
      <w:r w:rsidRPr="00C95718">
        <w:rPr>
          <w:b/>
          <w:bCs/>
        </w:rPr>
        <w:t xml:space="preserve"> 2020</w:t>
      </w:r>
      <w:r>
        <w:t xml:space="preserve"> (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Care </w:t>
      </w:r>
      <w:proofErr w:type="spellStart"/>
      <w:r>
        <w:t>Medicine</w:t>
      </w:r>
      <w:proofErr w:type="spellEnd"/>
      <w:r>
        <w:t>). 10.-14.10.2020, Madrid, Špan</w:t>
      </w:r>
      <w:r w:rsidR="0010216E">
        <w:t>ě</w:t>
      </w:r>
      <w:r>
        <w:t>lsko; www.esicm.org</w:t>
      </w:r>
    </w:p>
    <w:p w14:paraId="54CB0DFB" w14:textId="77777777" w:rsidR="001A1950" w:rsidRDefault="001A1950" w:rsidP="00C95718">
      <w:pPr>
        <w:pStyle w:val="Odstavecseseznamem"/>
        <w:numPr>
          <w:ilvl w:val="0"/>
          <w:numId w:val="2"/>
        </w:numPr>
      </w:pPr>
      <w:proofErr w:type="spellStart"/>
      <w:r w:rsidRPr="00C95718">
        <w:rPr>
          <w:b/>
          <w:bCs/>
        </w:rPr>
        <w:t>Resuscitation</w:t>
      </w:r>
      <w:proofErr w:type="spellEnd"/>
      <w:r w:rsidRPr="00C95718">
        <w:rPr>
          <w:b/>
          <w:bCs/>
        </w:rPr>
        <w:t xml:space="preserve"> 2020. Kongres ERC</w:t>
      </w:r>
      <w:r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Resuscitation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). 22.-24.10.2020, Manchester, UK; www.erc.edu</w:t>
      </w:r>
    </w:p>
    <w:p w14:paraId="0CE43067" w14:textId="77777777" w:rsidR="00C91313" w:rsidRPr="00A53120" w:rsidRDefault="0010216E" w:rsidP="00C95718">
      <w:pPr>
        <w:pStyle w:val="Odstavecseseznamem"/>
        <w:numPr>
          <w:ilvl w:val="0"/>
          <w:numId w:val="2"/>
        </w:numPr>
      </w:pPr>
      <w:proofErr w:type="spellStart"/>
      <w:r w:rsidRPr="00A53120">
        <w:rPr>
          <w:b/>
          <w:bCs/>
        </w:rPr>
        <w:t>Colours</w:t>
      </w:r>
      <w:proofErr w:type="spellEnd"/>
      <w:r w:rsidRPr="00A53120">
        <w:rPr>
          <w:b/>
          <w:bCs/>
        </w:rPr>
        <w:t xml:space="preserve"> </w:t>
      </w:r>
      <w:proofErr w:type="spellStart"/>
      <w:r w:rsidRPr="00A53120">
        <w:rPr>
          <w:b/>
          <w:bCs/>
        </w:rPr>
        <w:t>of</w:t>
      </w:r>
      <w:proofErr w:type="spellEnd"/>
      <w:r w:rsidRPr="00A53120">
        <w:rPr>
          <w:b/>
          <w:bCs/>
        </w:rPr>
        <w:t xml:space="preserve"> </w:t>
      </w:r>
      <w:proofErr w:type="spellStart"/>
      <w:r w:rsidRPr="00A53120">
        <w:rPr>
          <w:b/>
          <w:bCs/>
        </w:rPr>
        <w:t>Sepsis</w:t>
      </w:r>
      <w:proofErr w:type="spellEnd"/>
      <w:r w:rsidRPr="00A53120">
        <w:rPr>
          <w:b/>
          <w:bCs/>
        </w:rPr>
        <w:t xml:space="preserve"> 2021</w:t>
      </w:r>
      <w:r w:rsidRPr="00A53120">
        <w:t xml:space="preserve">, leden 2021 (datum bude upřesněn), Ostrava, ČR </w:t>
      </w:r>
    </w:p>
    <w:p w14:paraId="29218735" w14:textId="77777777" w:rsidR="0010216E" w:rsidRPr="00A53120" w:rsidRDefault="0010216E" w:rsidP="00C95718">
      <w:pPr>
        <w:pStyle w:val="Odstavecseseznamem"/>
        <w:numPr>
          <w:ilvl w:val="0"/>
          <w:numId w:val="2"/>
        </w:numPr>
      </w:pPr>
      <w:r w:rsidRPr="00A53120">
        <w:rPr>
          <w:b/>
          <w:bCs/>
        </w:rPr>
        <w:t>4</w:t>
      </w:r>
      <w:r w:rsidR="00C95718" w:rsidRPr="00A53120">
        <w:rPr>
          <w:b/>
          <w:bCs/>
        </w:rPr>
        <w:t>1</w:t>
      </w:r>
      <w:r w:rsidRPr="00A53120">
        <w:rPr>
          <w:b/>
          <w:bCs/>
        </w:rPr>
        <w:t xml:space="preserve">th International Symposium on </w:t>
      </w:r>
      <w:proofErr w:type="spellStart"/>
      <w:r w:rsidRPr="00A53120">
        <w:rPr>
          <w:b/>
          <w:bCs/>
        </w:rPr>
        <w:t>Intensive</w:t>
      </w:r>
      <w:proofErr w:type="spellEnd"/>
      <w:r w:rsidRPr="00A53120">
        <w:rPr>
          <w:b/>
          <w:bCs/>
        </w:rPr>
        <w:t xml:space="preserve"> Care and </w:t>
      </w:r>
      <w:proofErr w:type="spellStart"/>
      <w:r w:rsidRPr="00A53120">
        <w:rPr>
          <w:b/>
          <w:bCs/>
        </w:rPr>
        <w:t>Emergency</w:t>
      </w:r>
      <w:proofErr w:type="spellEnd"/>
      <w:r w:rsidRPr="00A53120">
        <w:rPr>
          <w:b/>
          <w:bCs/>
        </w:rPr>
        <w:t xml:space="preserve"> </w:t>
      </w:r>
      <w:proofErr w:type="spellStart"/>
      <w:r w:rsidRPr="00A53120">
        <w:rPr>
          <w:b/>
          <w:bCs/>
        </w:rPr>
        <w:t>Medicine</w:t>
      </w:r>
      <w:proofErr w:type="spellEnd"/>
      <w:r w:rsidRPr="00A53120">
        <w:rPr>
          <w:b/>
          <w:bCs/>
        </w:rPr>
        <w:t xml:space="preserve"> (ISICEM).</w:t>
      </w:r>
      <w:r w:rsidRPr="00A53120">
        <w:t xml:space="preserve"> Březen 2021 (</w:t>
      </w:r>
      <w:r w:rsidR="00C95718" w:rsidRPr="00A53120">
        <w:t>datum a místo budou upřesněny)</w:t>
      </w:r>
      <w:r w:rsidR="00951F06" w:rsidRPr="00A53120">
        <w:t xml:space="preserve"> </w:t>
      </w:r>
    </w:p>
    <w:p w14:paraId="064CC10B" w14:textId="77777777" w:rsidR="00C95718" w:rsidRDefault="00C95718" w:rsidP="00C95718">
      <w:pPr>
        <w:ind w:left="360"/>
      </w:pPr>
    </w:p>
    <w:p w14:paraId="49966CBB" w14:textId="77777777" w:rsidR="00C95718" w:rsidRPr="007272C1" w:rsidRDefault="00C95718" w:rsidP="007272C1">
      <w:pPr>
        <w:pStyle w:val="Odstavecseseznamem"/>
        <w:numPr>
          <w:ilvl w:val="0"/>
          <w:numId w:val="3"/>
        </w:numPr>
        <w:rPr>
          <w:b/>
          <w:bCs/>
          <w:color w:val="FF0000"/>
        </w:rPr>
      </w:pPr>
      <w:r w:rsidRPr="007272C1">
        <w:rPr>
          <w:b/>
          <w:bCs/>
          <w:color w:val="FF0000"/>
        </w:rPr>
        <w:t>ZAHRANIČNÍ STÁŽE:</w:t>
      </w:r>
    </w:p>
    <w:p w14:paraId="2AD62271" w14:textId="77777777" w:rsidR="00C95718" w:rsidRDefault="007272C1" w:rsidP="007272C1">
      <w:pPr>
        <w:ind w:left="360" w:firstLine="348"/>
      </w:pPr>
      <w:r>
        <w:t>Dle vlastního výběru, prosíme specifikovat detaily v přihlášce.</w:t>
      </w:r>
    </w:p>
    <w:p w14:paraId="73F42117" w14:textId="77777777" w:rsidR="00C95718" w:rsidRDefault="00C95718" w:rsidP="001A1950"/>
    <w:sectPr w:rsidR="00C9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1C70"/>
    <w:multiLevelType w:val="hybridMultilevel"/>
    <w:tmpl w:val="B7467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6FC"/>
    <w:multiLevelType w:val="hybridMultilevel"/>
    <w:tmpl w:val="4A0C3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B0459"/>
    <w:multiLevelType w:val="hybridMultilevel"/>
    <w:tmpl w:val="F684A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F"/>
    <w:rsid w:val="00047237"/>
    <w:rsid w:val="000C7492"/>
    <w:rsid w:val="0010216E"/>
    <w:rsid w:val="001A1950"/>
    <w:rsid w:val="002F6DB0"/>
    <w:rsid w:val="0032606A"/>
    <w:rsid w:val="004764A5"/>
    <w:rsid w:val="005638D9"/>
    <w:rsid w:val="006A1260"/>
    <w:rsid w:val="006F51A7"/>
    <w:rsid w:val="007272C1"/>
    <w:rsid w:val="0073286F"/>
    <w:rsid w:val="0086359F"/>
    <w:rsid w:val="008D2DC3"/>
    <w:rsid w:val="00951F06"/>
    <w:rsid w:val="00A53120"/>
    <w:rsid w:val="00A94DA0"/>
    <w:rsid w:val="00BF7F12"/>
    <w:rsid w:val="00C6504D"/>
    <w:rsid w:val="00C91313"/>
    <w:rsid w:val="00C95718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4500"/>
  <w15:chartTrackingRefBased/>
  <w15:docId w15:val="{B5666AE8-6E39-4DF3-BD75-E6475DD2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86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0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aprague2020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pseast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usem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uroasia2020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7107-272B-49DA-BF91-C7FE13E57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59221-F506-444E-A27D-70C18E14C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746B4-41FB-4D6E-AACC-8D0C9027596B}">
  <ds:schemaRefs>
    <ds:schemaRef ds:uri="http://schemas.microsoft.com/office/2006/documentManagement/types"/>
    <ds:schemaRef ds:uri="http://schemas.openxmlformats.org/package/2006/metadata/core-properties"/>
    <ds:schemaRef ds:uri="55277709-b914-424b-b33a-35dd2b70d6cd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f0e27606-986f-4a63-9e3d-3b3b00f38eb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Klincová</dc:creator>
  <cp:keywords/>
  <dc:description/>
  <cp:lastModifiedBy>Pavlína Kosíková</cp:lastModifiedBy>
  <cp:revision>2</cp:revision>
  <dcterms:created xsi:type="dcterms:W3CDTF">2020-08-14T09:17:00Z</dcterms:created>
  <dcterms:modified xsi:type="dcterms:W3CDTF">2020-08-14T09:17:00Z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