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916DB3" w:rsidRPr="00916DB3" w14:paraId="682D75E4" w14:textId="77777777" w:rsidTr="00916DB3">
        <w:tc>
          <w:tcPr>
            <w:tcW w:w="0" w:type="auto"/>
            <w:tcMar>
              <w:top w:w="135" w:type="dxa"/>
              <w:left w:w="0" w:type="dxa"/>
              <w:bottom w:w="0" w:type="dxa"/>
              <w:right w:w="0" w:type="dxa"/>
            </w:tcMar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467174" w:rsidRPr="00916DB3" w14:paraId="03E5DB49" w14:textId="77777777" w:rsidTr="00D72901">
              <w:tc>
                <w:tcPr>
                  <w:tcW w:w="0" w:type="auto"/>
                  <w:tcMar>
                    <w:top w:w="135" w:type="dxa"/>
                    <w:left w:w="0" w:type="dxa"/>
                    <w:bottom w:w="0" w:type="dxa"/>
                    <w:right w:w="0" w:type="dxa"/>
                  </w:tcMar>
                  <w:hideMark/>
                </w:tcPr>
                <w:tbl>
                  <w:tblPr>
                    <w:tblpPr w:leftFromText="45" w:rightFromText="45" w:vertAnchor="text"/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72"/>
                  </w:tblGrid>
                  <w:tr w:rsidR="00467174" w:rsidRPr="00916DB3" w14:paraId="160DC932" w14:textId="77777777" w:rsidTr="00D72901">
                    <w:tc>
                      <w:tcPr>
                        <w:tcW w:w="0" w:type="auto"/>
                        <w:tcMar>
                          <w:top w:w="0" w:type="dxa"/>
                          <w:left w:w="270" w:type="dxa"/>
                          <w:bottom w:w="135" w:type="dxa"/>
                          <w:right w:w="270" w:type="dxa"/>
                        </w:tcMar>
                        <w:hideMark/>
                      </w:tcPr>
                      <w:p w14:paraId="2214E123" w14:textId="15E4598B" w:rsidR="00467174" w:rsidRPr="00916DB3" w:rsidRDefault="00467174" w:rsidP="00D72901">
                        <w:pPr>
                          <w:spacing w:after="0" w:line="338" w:lineRule="atLeast"/>
                          <w:jc w:val="right"/>
                          <w:outlineLvl w:val="3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202020"/>
                            <w:sz w:val="27"/>
                            <w:szCs w:val="27"/>
                            <w:lang w:eastAsia="cs-CZ"/>
                          </w:rPr>
                        </w:pPr>
                        <w:r w:rsidRPr="00916DB3">
                          <w:rPr>
                            <w:rFonts w:ascii="Arial" w:eastAsia="Times New Roman" w:hAnsi="Arial" w:cs="Arial"/>
                            <w:b/>
                            <w:bCs/>
                            <w:color w:val="202020"/>
                            <w:sz w:val="15"/>
                            <w:szCs w:val="15"/>
                            <w:lang w:eastAsia="cs-CZ"/>
                          </w:rPr>
                          <w:t>Aktualita ČSARIM č. 0</w:t>
                        </w:r>
                        <w:r w:rsidR="00BB60DA">
                          <w:rPr>
                            <w:rFonts w:ascii="Arial" w:eastAsia="Times New Roman" w:hAnsi="Arial" w:cs="Arial"/>
                            <w:b/>
                            <w:bCs/>
                            <w:color w:val="202020"/>
                            <w:sz w:val="15"/>
                            <w:szCs w:val="15"/>
                            <w:lang w:eastAsia="cs-CZ"/>
                          </w:rPr>
                          <w:t>6</w:t>
                        </w:r>
                        <w:r w:rsidRPr="00916DB3">
                          <w:rPr>
                            <w:rFonts w:ascii="Arial" w:eastAsia="Times New Roman" w:hAnsi="Arial" w:cs="Arial"/>
                            <w:b/>
                            <w:bCs/>
                            <w:color w:val="202020"/>
                            <w:sz w:val="15"/>
                            <w:szCs w:val="15"/>
                            <w:lang w:eastAsia="cs-CZ"/>
                          </w:rPr>
                          <w:t>/2020</w:t>
                        </w:r>
                      </w:p>
                    </w:tc>
                  </w:tr>
                </w:tbl>
                <w:p w14:paraId="29EC2F99" w14:textId="77777777" w:rsidR="00467174" w:rsidRDefault="00467174" w:rsidP="00D729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cs-CZ"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72"/>
                  </w:tblGrid>
                  <w:tr w:rsidR="00C64651" w14:paraId="2D8E5109" w14:textId="77777777" w:rsidTr="00C64651">
                    <w:tc>
                      <w:tcPr>
                        <w:tcW w:w="0" w:type="auto"/>
                        <w:tcMar>
                          <w:top w:w="135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tbl>
                        <w:tblPr>
                          <w:tblpPr w:vertAnchor="text"/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72"/>
                        </w:tblGrid>
                        <w:tr w:rsidR="00C64651" w14:paraId="471429F7" w14:textId="77777777"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pPr w:leftFromText="45" w:rightFromText="45" w:vertAnchor="text"/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72"/>
                              </w:tblGrid>
                              <w:tr w:rsidR="00C64651" w14:paraId="6D29DCE6" w14:textId="77777777"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270" w:type="dxa"/>
                                      <w:bottom w:w="135" w:type="dxa"/>
                                      <w:right w:w="270" w:type="dxa"/>
                                    </w:tcMar>
                                    <w:hideMark/>
                                  </w:tcPr>
                                  <w:p w14:paraId="52A709A5" w14:textId="7CB2119F" w:rsidR="00C64651" w:rsidRDefault="00C64651" w:rsidP="00C64651">
                                    <w:pPr>
                                      <w:spacing w:line="360" w:lineRule="auto"/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</w:rPr>
                                      <w:t>Vážené členky, vážení členové ČSARIM, </w:t>
                                    </w:r>
                                    <w:r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</w:rPr>
                                      <w:br/>
                                    </w:r>
                                    <w:r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</w:rPr>
                                      <w:br/>
                                      <w:t>dovolte, abychom se s vámi podělili o anotaci z WFSA ke Světovému dni anestezie.</w:t>
                                    </w:r>
                                    <w:r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</w:rPr>
                                      <w:br/>
                                    </w:r>
                                    <w:r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</w:rPr>
                                      <w:br/>
                                      <w:t>Sekretariát ČSARIM</w:t>
                                    </w:r>
                                    <w:r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</w:rPr>
                                      <w:br/>
                                      <w:t>01.10.2020 </w:t>
                                    </w:r>
                                  </w:p>
                                </w:tc>
                              </w:tr>
                            </w:tbl>
                            <w:p w14:paraId="7A0C5B36" w14:textId="77777777" w:rsidR="00C64651" w:rsidRDefault="00C64651" w:rsidP="00C64651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6B9AD29A" w14:textId="77777777" w:rsidR="00C64651" w:rsidRDefault="00C64651" w:rsidP="00C64651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47C7A01C" w14:textId="77777777" w:rsidR="00C64651" w:rsidRDefault="00C64651" w:rsidP="00C64651">
                  <w:pPr>
                    <w:rPr>
                      <w:rFonts w:ascii="Calibri" w:eastAsia="Times New Roman" w:hAnsi="Calibri" w:cs="Calibri"/>
                      <w:vanish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72"/>
                  </w:tblGrid>
                  <w:tr w:rsidR="00C64651" w14:paraId="3D39498F" w14:textId="77777777" w:rsidTr="00C64651">
                    <w:trPr>
                      <w:hidden/>
                    </w:trPr>
                    <w:tc>
                      <w:tcPr>
                        <w:tcW w:w="0" w:type="auto"/>
                        <w:tcMar>
                          <w:top w:w="270" w:type="dxa"/>
                          <w:left w:w="270" w:type="dxa"/>
                          <w:bottom w:w="270" w:type="dxa"/>
                          <w:right w:w="270" w:type="dxa"/>
                        </w:tcMar>
                        <w:vAlign w:val="center"/>
                        <w:hideMark/>
                      </w:tcPr>
                      <w:tbl>
                        <w:tblPr>
                          <w:tblW w:w="5000" w:type="pct"/>
                          <w:tblBorders>
                            <w:top w:val="single" w:sz="12" w:space="0" w:color="EAEAEA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532"/>
                        </w:tblGrid>
                        <w:tr w:rsidR="00C64651" w14:paraId="13A9EEDC" w14:textId="77777777" w:rsidTr="00C64651">
                          <w:trPr>
                            <w:hidden/>
                          </w:trPr>
                          <w:tc>
                            <w:tcPr>
                              <w:tcW w:w="0" w:type="auto"/>
                              <w:tcBorders>
                                <w:top w:val="single" w:sz="12" w:space="0" w:color="EAEAEA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</w:tcPr>
                            <w:p w14:paraId="505623D8" w14:textId="77777777" w:rsidR="00C64651" w:rsidRDefault="00C64651" w:rsidP="00C64651">
                              <w:pPr>
                                <w:rPr>
                                  <w:rFonts w:eastAsia="Times New Roman"/>
                                  <w:vanish/>
                                </w:rPr>
                              </w:pPr>
                            </w:p>
                          </w:tc>
                        </w:tr>
                      </w:tbl>
                      <w:p w14:paraId="793D3C25" w14:textId="77777777" w:rsidR="00C64651" w:rsidRDefault="00C64651" w:rsidP="00C64651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59C7BF00" w14:textId="77777777" w:rsidR="00C64651" w:rsidRDefault="00C64651" w:rsidP="00C64651">
                  <w:pPr>
                    <w:rPr>
                      <w:rFonts w:ascii="Calibri" w:eastAsia="Times New Roman" w:hAnsi="Calibri" w:cs="Calibri"/>
                      <w:vanish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72"/>
                  </w:tblGrid>
                  <w:tr w:rsidR="00C64651" w14:paraId="7A7CF9B7" w14:textId="77777777" w:rsidTr="00C64651">
                    <w:tc>
                      <w:tcPr>
                        <w:tcW w:w="0" w:type="auto"/>
                        <w:tcMar>
                          <w:top w:w="135" w:type="dxa"/>
                          <w:left w:w="135" w:type="dxa"/>
                          <w:bottom w:w="135" w:type="dxa"/>
                          <w:right w:w="135" w:type="dxa"/>
                        </w:tcMar>
                        <w:hideMark/>
                      </w:tcPr>
                      <w:tbl>
                        <w:tblPr>
                          <w:tblpPr w:leftFromText="45" w:rightFromText="45" w:vertAnchor="text"/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802"/>
                        </w:tblGrid>
                        <w:tr w:rsidR="00C64651" w14:paraId="4FFF5D98" w14:textId="77777777"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135" w:type="dxa"/>
                                <w:bottom w:w="0" w:type="dxa"/>
                                <w:right w:w="135" w:type="dxa"/>
                              </w:tcMar>
                              <w:hideMark/>
                            </w:tcPr>
                            <w:p w14:paraId="5EF74AD9" w14:textId="33F79A4A" w:rsidR="00C64651" w:rsidRDefault="00C64651" w:rsidP="00C64651">
                              <w:pPr>
                                <w:jc w:val="center"/>
                                <w:rPr>
                                  <w:rFonts w:eastAsia="Times New Roman"/>
                                </w:rPr>
                              </w:pPr>
                              <w:r>
                                <w:rPr>
                                  <w:rFonts w:eastAsia="Times New Roman"/>
                                  <w:noProof/>
                                </w:rPr>
                                <w:drawing>
                                  <wp:inline distT="0" distB="0" distL="0" distR="0" wp14:anchorId="26C0EF3F" wp14:editId="610C67D1">
                                    <wp:extent cx="1711960" cy="1711960"/>
                                    <wp:effectExtent l="0" t="0" r="2540" b="2540"/>
                                    <wp:docPr id="1" name="Obrázek 1" descr="https://mcusercontent.com/05b6189e7a87fdac393bdca48/images/f69e81b4-d8b6-40c6-a29f-69b3aab330bd.jp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" descr="https://mcusercontent.com/05b6189e7a87fdac393bdca48/images/f69e81b4-d8b6-40c6-a29f-69b3aab330bd.jp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9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711960" cy="171196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14:paraId="12B6663D" w14:textId="77777777" w:rsidR="00C64651" w:rsidRDefault="00C64651" w:rsidP="00C64651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2784CD3B" w14:textId="77777777" w:rsidR="00C64651" w:rsidRDefault="00C64651" w:rsidP="00C64651">
                  <w:pPr>
                    <w:rPr>
                      <w:rFonts w:ascii="Calibri" w:eastAsia="Times New Roman" w:hAnsi="Calibri" w:cs="Calibri"/>
                      <w:vanish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72"/>
                  </w:tblGrid>
                  <w:tr w:rsidR="00C64651" w14:paraId="4AAD1F2F" w14:textId="77777777" w:rsidTr="00C64651">
                    <w:tc>
                      <w:tcPr>
                        <w:tcW w:w="0" w:type="auto"/>
                        <w:tcMar>
                          <w:top w:w="135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tbl>
                        <w:tblPr>
                          <w:tblpPr w:vertAnchor="text"/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72"/>
                        </w:tblGrid>
                        <w:tr w:rsidR="00C64651" w14:paraId="28EDA687" w14:textId="77777777"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pPr w:leftFromText="45" w:rightFromText="45" w:vertAnchor="text"/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72"/>
                              </w:tblGrid>
                              <w:tr w:rsidR="00C64651" w14:paraId="02C1DDFC" w14:textId="77777777"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270" w:type="dxa"/>
                                      <w:bottom w:w="135" w:type="dxa"/>
                                      <w:right w:w="270" w:type="dxa"/>
                                    </w:tcMar>
                                    <w:hideMark/>
                                  </w:tcPr>
                                  <w:p w14:paraId="2CC20BB4" w14:textId="77777777" w:rsidR="00C64651" w:rsidRDefault="00C64651" w:rsidP="00C64651">
                                    <w:pPr>
                                      <w:spacing w:line="360" w:lineRule="auto"/>
                                      <w:jc w:val="both"/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</w:rPr>
                                    </w:pPr>
                                    <w:proofErr w:type="spellStart"/>
                                    <w:r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</w:rPr>
                                      <w:t>Anaesthesiologists</w:t>
                                    </w:r>
                                    <w:proofErr w:type="spellEnd"/>
                                    <w:r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</w:rPr>
                                      <w:t xml:space="preserve"> rank </w:t>
                                    </w:r>
                                    <w:proofErr w:type="spellStart"/>
                                    <w:r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</w:rPr>
                                      <w:t>among</w:t>
                                    </w:r>
                                    <w:proofErr w:type="spellEnd"/>
                                    <w:r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</w:rPr>
                                      <w:t>the</w:t>
                                    </w:r>
                                    <w:proofErr w:type="spellEnd"/>
                                    <w:r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</w:rPr>
                                      <w:t>health</w:t>
                                    </w:r>
                                    <w:proofErr w:type="spellEnd"/>
                                    <w:r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</w:rPr>
                                      <w:t>professionals</w:t>
                                    </w:r>
                                    <w:proofErr w:type="spellEnd"/>
                                    <w:r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</w:rPr>
                                      <w:t xml:space="preserve"> most </w:t>
                                    </w:r>
                                    <w:proofErr w:type="spellStart"/>
                                    <w:r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</w:rPr>
                                      <w:t>often</w:t>
                                    </w:r>
                                    <w:proofErr w:type="spellEnd"/>
                                    <w:r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</w:rPr>
                                      <w:t>affected</w:t>
                                    </w:r>
                                    <w:proofErr w:type="spellEnd"/>
                                    <w:r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</w:rPr>
                                      <w:t xml:space="preserve"> by stress and </w:t>
                                    </w:r>
                                    <w:proofErr w:type="spellStart"/>
                                    <w:r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</w:rPr>
                                      <w:t>burnout</w:t>
                                    </w:r>
                                    <w:proofErr w:type="spellEnd"/>
                                    <w:r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</w:rPr>
                                      <w:t xml:space="preserve">. </w:t>
                                    </w:r>
                                    <w:proofErr w:type="spellStart"/>
                                    <w:r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</w:rPr>
                                      <w:t>The</w:t>
                                    </w:r>
                                    <w:proofErr w:type="spellEnd"/>
                                    <w:r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</w:rPr>
                                      <w:t>pivotal</w:t>
                                    </w:r>
                                    <w:proofErr w:type="spellEnd"/>
                                    <w:r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</w:rPr>
                                      <w:t xml:space="preserve"> role </w:t>
                                    </w:r>
                                    <w:proofErr w:type="spellStart"/>
                                    <w:r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</w:rPr>
                                      <w:t>that</w:t>
                                    </w:r>
                                    <w:proofErr w:type="spellEnd"/>
                                    <w:r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</w:rPr>
                                      <w:t>anaesthesiologists</w:t>
                                    </w:r>
                                    <w:proofErr w:type="spellEnd"/>
                                    <w:r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</w:rPr>
                                      <w:t>have</w:t>
                                    </w:r>
                                    <w:proofErr w:type="spellEnd"/>
                                    <w:r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</w:rPr>
                                      <w:t>taken</w:t>
                                    </w:r>
                                    <w:proofErr w:type="spellEnd"/>
                                    <w:r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</w:rPr>
                                      <w:t xml:space="preserve"> in </w:t>
                                    </w:r>
                                    <w:proofErr w:type="spellStart"/>
                                    <w:r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</w:rPr>
                                      <w:t>the</w:t>
                                    </w:r>
                                    <w:proofErr w:type="spellEnd"/>
                                    <w:r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</w:rPr>
                                      <w:t xml:space="preserve"> response to COVID has </w:t>
                                    </w:r>
                                    <w:proofErr w:type="spellStart"/>
                                    <w:r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</w:rPr>
                                      <w:t>added</w:t>
                                    </w:r>
                                    <w:proofErr w:type="spellEnd"/>
                                    <w:r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</w:rPr>
                                      <w:t xml:space="preserve"> to these </w:t>
                                    </w:r>
                                    <w:proofErr w:type="spellStart"/>
                                    <w:r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</w:rPr>
                                      <w:t>pressures</w:t>
                                    </w:r>
                                    <w:proofErr w:type="spellEnd"/>
                                    <w:r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</w:rPr>
                                      <w:t xml:space="preserve">. </w:t>
                                    </w:r>
                                    <w:proofErr w:type="spellStart"/>
                                    <w:r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</w:rPr>
                                      <w:t>For</w:t>
                                    </w:r>
                                    <w:proofErr w:type="spellEnd"/>
                                    <w:r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</w:rPr>
                                      <w:t>World</w:t>
                                    </w:r>
                                    <w:proofErr w:type="spellEnd"/>
                                    <w:r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</w:rPr>
                                      <w:t>Anaesthesia</w:t>
                                    </w:r>
                                    <w:proofErr w:type="spellEnd"/>
                                    <w:r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</w:rPr>
                                      <w:t>Day</w:t>
                                    </w:r>
                                    <w:proofErr w:type="spellEnd"/>
                                    <w:r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</w:rPr>
                                      <w:t xml:space="preserve"> 2020 </w:t>
                                    </w:r>
                                    <w:proofErr w:type="spellStart"/>
                                    <w:r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</w:rPr>
                                      <w:t>we</w:t>
                                    </w:r>
                                    <w:proofErr w:type="spellEnd"/>
                                    <w:r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</w:rPr>
                                      <w:t xml:space="preserve"> are </w:t>
                                    </w:r>
                                    <w:proofErr w:type="spellStart"/>
                                    <w:r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</w:rPr>
                                      <w:t>calling</w:t>
                                    </w:r>
                                    <w:proofErr w:type="spellEnd"/>
                                    <w:r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</w:rPr>
                                      <w:t xml:space="preserve"> on </w:t>
                                    </w:r>
                                    <w:proofErr w:type="spellStart"/>
                                    <w:r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</w:rPr>
                                      <w:t>the</w:t>
                                    </w:r>
                                    <w:proofErr w:type="spellEnd"/>
                                    <w:r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</w:rPr>
                                      <w:t xml:space="preserve"> WFSA </w:t>
                                    </w:r>
                                    <w:proofErr w:type="spellStart"/>
                                    <w:r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</w:rPr>
                                      <w:t>family</w:t>
                                    </w:r>
                                    <w:proofErr w:type="spellEnd"/>
                                    <w:r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</w:rPr>
                                      <w:t xml:space="preserve"> to </w:t>
                                    </w:r>
                                    <w:proofErr w:type="spellStart"/>
                                    <w:r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</w:rPr>
                                      <w:t>join</w:t>
                                    </w:r>
                                    <w:proofErr w:type="spellEnd"/>
                                    <w:r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</w:rPr>
                                      <w:t>together</w:t>
                                    </w:r>
                                    <w:proofErr w:type="spellEnd"/>
                                    <w:r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</w:rPr>
                                      <w:t xml:space="preserve"> to </w:t>
                                    </w:r>
                                    <w:proofErr w:type="spellStart"/>
                                    <w:r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</w:rPr>
                                      <w:t>highlight</w:t>
                                    </w:r>
                                    <w:proofErr w:type="spellEnd"/>
                                    <w:r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</w:rPr>
                                      <w:t>the</w:t>
                                    </w:r>
                                    <w:proofErr w:type="spellEnd"/>
                                    <w:r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</w:rPr>
                                      <w:t xml:space="preserve"> urgent </w:t>
                                    </w:r>
                                    <w:proofErr w:type="spellStart"/>
                                    <w:r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</w:rPr>
                                      <w:t>need</w:t>
                                    </w:r>
                                    <w:proofErr w:type="spellEnd"/>
                                    <w:r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</w:rPr>
                                      <w:t>for</w:t>
                                    </w:r>
                                    <w:proofErr w:type="spellEnd"/>
                                    <w:r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</w:rPr>
                                      <w:t>actions</w:t>
                                    </w:r>
                                    <w:proofErr w:type="spellEnd"/>
                                    <w:r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</w:rPr>
                                      <w:t xml:space="preserve"> and </w:t>
                                    </w:r>
                                    <w:proofErr w:type="spellStart"/>
                                    <w:r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</w:rPr>
                                      <w:t>strategies</w:t>
                                    </w:r>
                                    <w:proofErr w:type="spellEnd"/>
                                    <w:r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</w:rPr>
                                      <w:t xml:space="preserve"> to </w:t>
                                    </w:r>
                                    <w:proofErr w:type="spellStart"/>
                                    <w:r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</w:rPr>
                                      <w:t>protect</w:t>
                                    </w:r>
                                    <w:proofErr w:type="spellEnd"/>
                                    <w:r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</w:rPr>
                                      <w:t>the</w:t>
                                    </w:r>
                                    <w:proofErr w:type="spellEnd"/>
                                    <w:r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</w:rPr>
                                      <w:t>health</w:t>
                                    </w:r>
                                    <w:proofErr w:type="spellEnd"/>
                                    <w:r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</w:rPr>
                                      <w:t>of</w:t>
                                    </w:r>
                                    <w:proofErr w:type="spellEnd"/>
                                    <w:r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</w:rPr>
                                      <w:t>physicians</w:t>
                                    </w:r>
                                    <w:proofErr w:type="spellEnd"/>
                                    <w:r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</w:rPr>
                                      <w:t>. </w:t>
                                    </w:r>
                                    <w:r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</w:rPr>
                                      <w:br/>
                                    </w:r>
                                    <w:r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</w:rPr>
                                      <w:br/>
                                      <w:t xml:space="preserve">To </w:t>
                                    </w:r>
                                    <w:proofErr w:type="spellStart"/>
                                    <w:r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</w:rPr>
                                      <w:t>this</w:t>
                                    </w:r>
                                    <w:proofErr w:type="spellEnd"/>
                                    <w:r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</w:rPr>
                                      <w:t xml:space="preserve"> end </w:t>
                                    </w:r>
                                    <w:proofErr w:type="spellStart"/>
                                    <w:r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</w:rPr>
                                      <w:t>please</w:t>
                                    </w:r>
                                    <w:proofErr w:type="spellEnd"/>
                                    <w:r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</w:rPr>
                                      <w:t>share</w:t>
                                    </w:r>
                                    <w:proofErr w:type="spellEnd"/>
                                    <w:r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</w:rPr>
                                      <w:t xml:space="preserve"> and make use </w:t>
                                    </w:r>
                                    <w:proofErr w:type="spellStart"/>
                                    <w:r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</w:rPr>
                                      <w:t>of</w:t>
                                    </w:r>
                                    <w:proofErr w:type="spellEnd"/>
                                    <w:r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</w:rPr>
                                      <w:t>the</w:t>
                                    </w:r>
                                    <w:proofErr w:type="spellEnd"/>
                                    <w:r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</w:rPr>
                                      <w:t>attached</w:t>
                                    </w:r>
                                    <w:proofErr w:type="spellEnd"/>
                                    <w:r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</w:rPr>
                                      <w:t>toolkit</w:t>
                                    </w:r>
                                    <w:proofErr w:type="spellEnd"/>
                                    <w:r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</w:rPr>
                                      <w:t xml:space="preserve"> to </w:t>
                                    </w:r>
                                    <w:proofErr w:type="spellStart"/>
                                    <w:r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</w:rPr>
                                      <w:t>promote</w:t>
                                    </w:r>
                                    <w:proofErr w:type="spellEnd"/>
                                    <w:r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</w:rPr>
                                      <w:t>the</w:t>
                                    </w:r>
                                    <w:proofErr w:type="spellEnd"/>
                                    <w:r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</w:rPr>
                                      <w:t>issue</w:t>
                                    </w:r>
                                    <w:proofErr w:type="spellEnd"/>
                                    <w:r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</w:rPr>
                                      <w:t>of</w:t>
                                    </w:r>
                                    <w:proofErr w:type="spellEnd"/>
                                    <w:r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</w:rPr>
                                      <w:t>anaesthesiologist</w:t>
                                    </w:r>
                                    <w:proofErr w:type="spellEnd"/>
                                    <w:r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</w:rPr>
                                      <w:t>wellbeing</w:t>
                                    </w:r>
                                    <w:proofErr w:type="spellEnd"/>
                                    <w:r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</w:rPr>
                                      <w:t xml:space="preserve"> on 16 </w:t>
                                    </w:r>
                                    <w:proofErr w:type="spellStart"/>
                                    <w:r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</w:rPr>
                                      <w:t>October</w:t>
                                    </w:r>
                                    <w:proofErr w:type="spellEnd"/>
                                    <w:r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</w:rPr>
                                      <w:t xml:space="preserve">. </w:t>
                                    </w:r>
                                    <w:proofErr w:type="spellStart"/>
                                    <w:r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</w:rPr>
                                      <w:t>We</w:t>
                                    </w:r>
                                    <w:proofErr w:type="spellEnd"/>
                                    <w:r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</w:rPr>
                                      <w:t>need</w:t>
                                    </w:r>
                                    <w:proofErr w:type="spellEnd"/>
                                    <w:r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</w:rPr>
                                      <w:t>your</w:t>
                                    </w:r>
                                    <w:proofErr w:type="spellEnd"/>
                                    <w:r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</w:rPr>
                                      <w:t>help</w:t>
                                    </w:r>
                                    <w:proofErr w:type="spellEnd"/>
                                    <w:r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</w:rPr>
                                      <w:t xml:space="preserve"> to </w:t>
                                    </w:r>
                                    <w:proofErr w:type="spellStart"/>
                                    <w:r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</w:rPr>
                                      <w:t>enlist</w:t>
                                    </w:r>
                                    <w:proofErr w:type="spellEnd"/>
                                    <w:r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</w:rPr>
                                      <w:t>anaesthesia</w:t>
                                    </w:r>
                                    <w:proofErr w:type="spellEnd"/>
                                    <w:r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</w:rPr>
                                      <w:t>providers</w:t>
                                    </w:r>
                                    <w:proofErr w:type="spellEnd"/>
                                    <w:r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</w:rPr>
                                      <w:t>the</w:t>
                                    </w:r>
                                    <w:proofErr w:type="spellEnd"/>
                                    <w:r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</w:rPr>
                                      <w:t>world</w:t>
                                    </w:r>
                                    <w:proofErr w:type="spellEnd"/>
                                    <w:r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</w:rPr>
                                      <w:t>over</w:t>
                                    </w:r>
                                    <w:proofErr w:type="spellEnd"/>
                                    <w:r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</w:rPr>
                                      <w:t xml:space="preserve"> to </w:t>
                                    </w:r>
                                    <w:proofErr w:type="spellStart"/>
                                    <w:r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</w:rPr>
                                      <w:t>share</w:t>
                                    </w:r>
                                    <w:proofErr w:type="spellEnd"/>
                                    <w:r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</w:rPr>
                                      <w:t>the</w:t>
                                    </w:r>
                                    <w:proofErr w:type="spellEnd"/>
                                    <w:r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</w:rPr>
                                      <w:t>techniques</w:t>
                                    </w:r>
                                    <w:proofErr w:type="spellEnd"/>
                                    <w:r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</w:rPr>
                                      <w:t>they</w:t>
                                    </w:r>
                                    <w:proofErr w:type="spellEnd"/>
                                    <w:r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</w:rPr>
                                      <w:t xml:space="preserve"> use to </w:t>
                                    </w:r>
                                    <w:proofErr w:type="spellStart"/>
                                    <w:r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</w:rPr>
                                      <w:t>promote</w:t>
                                    </w:r>
                                    <w:proofErr w:type="spellEnd"/>
                                    <w:r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</w:rPr>
                                      <w:lastRenderedPageBreak/>
                                      <w:t xml:space="preserve">and </w:t>
                                    </w:r>
                                    <w:proofErr w:type="spellStart"/>
                                    <w:r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</w:rPr>
                                      <w:t>maintain</w:t>
                                    </w:r>
                                    <w:proofErr w:type="spellEnd"/>
                                    <w:r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</w:rPr>
                                      <w:t>their</w:t>
                                    </w:r>
                                    <w:proofErr w:type="spellEnd"/>
                                    <w:r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</w:rPr>
                                      <w:t>physical</w:t>
                                    </w:r>
                                    <w:proofErr w:type="spellEnd"/>
                                    <w:r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</w:rPr>
                                      <w:t xml:space="preserve">, </w:t>
                                    </w:r>
                                    <w:proofErr w:type="spellStart"/>
                                    <w:r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</w:rPr>
                                      <w:t>mental</w:t>
                                    </w:r>
                                    <w:proofErr w:type="spellEnd"/>
                                    <w:r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</w:rPr>
                                      <w:t xml:space="preserve">, </w:t>
                                    </w:r>
                                    <w:proofErr w:type="spellStart"/>
                                    <w:r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</w:rPr>
                                      <w:t>social</w:t>
                                    </w:r>
                                    <w:proofErr w:type="spellEnd"/>
                                    <w:r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</w:rPr>
                                      <w:t xml:space="preserve"> and </w:t>
                                    </w:r>
                                    <w:proofErr w:type="spellStart"/>
                                    <w:r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</w:rPr>
                                      <w:t>moral</w:t>
                                    </w:r>
                                    <w:proofErr w:type="spellEnd"/>
                                    <w:r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</w:rPr>
                                      <w:t>wellbeing</w:t>
                                    </w:r>
                                    <w:proofErr w:type="spellEnd"/>
                                    <w:r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</w:rPr>
                                      <w:t>.</w:t>
                                    </w:r>
                                    <w:r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</w:rPr>
                                      <w:br/>
                                      <w:t> </w:t>
                                    </w:r>
                                  </w:p>
                                  <w:p w14:paraId="2B47C5DE" w14:textId="74B6EA7D" w:rsidR="00C64651" w:rsidRDefault="00C64651" w:rsidP="00C64651">
                                    <w:pPr>
                                      <w:spacing w:line="360" w:lineRule="auto"/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</w:rPr>
                                    </w:pPr>
                                    <w:proofErr w:type="spellStart"/>
                                    <w:r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</w:rPr>
                                      <w:t>The</w:t>
                                    </w:r>
                                    <w:proofErr w:type="spellEnd"/>
                                    <w:r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</w:rPr>
                                      <w:t>attached</w:t>
                                    </w:r>
                                    <w:proofErr w:type="spellEnd"/>
                                    <w:r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</w:rPr>
                                      <w:t>pdf</w:t>
                                    </w:r>
                                    <w:proofErr w:type="spellEnd"/>
                                    <w:r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</w:rPr>
                                      <w:t>toolkit</w:t>
                                    </w:r>
                                    <w:proofErr w:type="spellEnd"/>
                                    <w:r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</w:rPr>
                                      <w:t>can</w:t>
                                    </w:r>
                                    <w:proofErr w:type="spellEnd"/>
                                    <w:r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</w:rPr>
                                      <w:t>also</w:t>
                                    </w:r>
                                    <w:proofErr w:type="spellEnd"/>
                                    <w:r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</w:rPr>
                                      <w:t>be</w:t>
                                    </w:r>
                                    <w:proofErr w:type="spellEnd"/>
                                    <w:r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</w:rPr>
                                      <w:t>from</w:t>
                                    </w:r>
                                    <w:proofErr w:type="spellEnd"/>
                                    <w:r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</w:rPr>
                                      <w:t>downloaded</w:t>
                                    </w:r>
                                    <w:proofErr w:type="spellEnd"/>
                                    <w:r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</w:rPr>
                                      <w:t>at</w:t>
                                    </w:r>
                                    <w:proofErr w:type="spellEnd"/>
                                    <w:r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</w:rPr>
                                      <w:t>: </w:t>
                                    </w:r>
                                    <w:r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</w:rPr>
                                      <w:br/>
                                    </w:r>
                                    <w:hyperlink r:id="rId10" w:tgtFrame="_blank" w:history="1">
                                      <w:r>
                                        <w:rPr>
                                          <w:rStyle w:val="Hypertextovodkaz"/>
                                          <w:rFonts w:ascii="Helvetica" w:eastAsia="Times New Roman" w:hAnsi="Helvetica" w:cs="Helvetica"/>
                                          <w:color w:val="007C89"/>
                                          <w:sz w:val="24"/>
                                          <w:szCs w:val="24"/>
                                        </w:rPr>
                                        <w:t>https://www.wfsahq.org/components/com_virtual_library/media/1dfd20c3cc22610482eec6fcf39b1b56-World-Anaesthesia-Day-2020-Toolkit-English.pdf</w:t>
                                      </w:r>
                                    </w:hyperlink>
                                    <w:bookmarkStart w:id="0" w:name="_GoBack"/>
                                    <w:bookmarkEnd w:id="0"/>
                                    <w:r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</w:rPr>
                                      <w:br/>
                                      <w:t xml:space="preserve">  </w:t>
                                    </w:r>
                                  </w:p>
                                  <w:p w14:paraId="7B7EA871" w14:textId="77777777" w:rsidR="00C64651" w:rsidRDefault="00C64651" w:rsidP="00C64651">
                                    <w:pPr>
                                      <w:spacing w:line="360" w:lineRule="auto"/>
                                      <w:jc w:val="both"/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</w:rPr>
                                    </w:pPr>
                                    <w:proofErr w:type="spellStart"/>
                                    <w:r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</w:rPr>
                                      <w:t>I'm</w:t>
                                    </w:r>
                                    <w:proofErr w:type="spellEnd"/>
                                    <w:r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</w:rPr>
                                      <w:t>really</w:t>
                                    </w:r>
                                    <w:proofErr w:type="spellEnd"/>
                                    <w:r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</w:rPr>
                                      <w:t>keen</w:t>
                                    </w:r>
                                    <w:proofErr w:type="spellEnd"/>
                                    <w:r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</w:rPr>
                                      <w:t xml:space="preserve"> to </w:t>
                                    </w:r>
                                    <w:proofErr w:type="spellStart"/>
                                    <w:r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</w:rPr>
                                      <w:t>hear</w:t>
                                    </w:r>
                                    <w:proofErr w:type="spellEnd"/>
                                    <w:r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</w:rPr>
                                      <w:t>about</w:t>
                                    </w:r>
                                    <w:proofErr w:type="spellEnd"/>
                                    <w:r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</w:rPr>
                                      <w:t>ways</w:t>
                                    </w:r>
                                    <w:proofErr w:type="spellEnd"/>
                                    <w:r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</w:rPr>
                                      <w:t>that</w:t>
                                    </w:r>
                                    <w:proofErr w:type="spellEnd"/>
                                    <w:r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</w:rPr>
                                      <w:t>you</w:t>
                                    </w:r>
                                    <w:proofErr w:type="spellEnd"/>
                                    <w:r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</w:rPr>
                                      <w:t>maintain</w:t>
                                    </w:r>
                                    <w:proofErr w:type="spellEnd"/>
                                    <w:r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</w:rPr>
                                      <w:t xml:space="preserve"> and </w:t>
                                    </w:r>
                                    <w:proofErr w:type="spellStart"/>
                                    <w:r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</w:rPr>
                                      <w:t>strengthen</w:t>
                                    </w:r>
                                    <w:proofErr w:type="spellEnd"/>
                                    <w:r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</w:rPr>
                                      <w:t>both</w:t>
                                    </w:r>
                                    <w:proofErr w:type="spellEnd"/>
                                    <w:r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</w:rPr>
                                      <w:t>your</w:t>
                                    </w:r>
                                    <w:proofErr w:type="spellEnd"/>
                                    <w:r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</w:rPr>
                                      <w:t>own</w:t>
                                    </w:r>
                                    <w:proofErr w:type="spellEnd"/>
                                    <w:r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</w:rPr>
                                      <w:t>wellbeing</w:t>
                                    </w:r>
                                    <w:proofErr w:type="spellEnd"/>
                                    <w:r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</w:rPr>
                                      <w:t xml:space="preserve"> but </w:t>
                                    </w:r>
                                    <w:proofErr w:type="spellStart"/>
                                    <w:r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</w:rPr>
                                      <w:t>also</w:t>
                                    </w:r>
                                    <w:proofErr w:type="spellEnd"/>
                                    <w:r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</w:rPr>
                                      <w:t>that</w:t>
                                    </w:r>
                                    <w:proofErr w:type="spellEnd"/>
                                    <w:r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</w:rPr>
                                      <w:t>of</w:t>
                                    </w:r>
                                    <w:proofErr w:type="spellEnd"/>
                                    <w:r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</w:rPr>
                                      <w:t>your</w:t>
                                    </w:r>
                                    <w:proofErr w:type="spellEnd"/>
                                    <w:r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</w:rPr>
                                      <w:t>colleagues</w:t>
                                    </w:r>
                                    <w:proofErr w:type="spellEnd"/>
                                    <w:r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</w:rPr>
                                      <w:t xml:space="preserve">.  </w:t>
                                    </w:r>
                                    <w:proofErr w:type="spellStart"/>
                                    <w:r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</w:rPr>
                                      <w:t>Please</w:t>
                                    </w:r>
                                    <w:proofErr w:type="spellEnd"/>
                                    <w:r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</w:rPr>
                                      <w:t xml:space="preserve"> let </w:t>
                                    </w:r>
                                    <w:proofErr w:type="spellStart"/>
                                    <w:r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</w:rPr>
                                      <w:t>me</w:t>
                                    </w:r>
                                    <w:proofErr w:type="spellEnd"/>
                                    <w:r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</w:rPr>
                                      <w:t>know</w:t>
                                    </w:r>
                                    <w:proofErr w:type="spellEnd"/>
                                    <w:r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</w:rPr>
                                      <w:t>how</w:t>
                                    </w:r>
                                    <w:proofErr w:type="spellEnd"/>
                                    <w:r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</w:rPr>
                                      <w:t>you</w:t>
                                    </w:r>
                                    <w:proofErr w:type="spellEnd"/>
                                    <w:r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</w:rPr>
                                      <w:t xml:space="preserve"> are </w:t>
                                    </w:r>
                                    <w:proofErr w:type="spellStart"/>
                                    <w:r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</w:rPr>
                                      <w:t>planning</w:t>
                                    </w:r>
                                    <w:proofErr w:type="spellEnd"/>
                                    <w:r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</w:rPr>
                                      <w:t xml:space="preserve"> on </w:t>
                                    </w:r>
                                    <w:proofErr w:type="spellStart"/>
                                    <w:r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</w:rPr>
                                      <w:t>celebrating</w:t>
                                    </w:r>
                                    <w:proofErr w:type="spellEnd"/>
                                    <w:r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</w:rPr>
                                      <w:t>World</w:t>
                                    </w:r>
                                    <w:proofErr w:type="spellEnd"/>
                                    <w:r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</w:rPr>
                                      <w:t>Anaesthesia</w:t>
                                    </w:r>
                                    <w:proofErr w:type="spellEnd"/>
                                    <w:r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</w:rPr>
                                      <w:t xml:space="preserve"> and </w:t>
                                    </w:r>
                                    <w:proofErr w:type="spellStart"/>
                                    <w:r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</w:rPr>
                                      <w:t>I'll</w:t>
                                    </w:r>
                                    <w:proofErr w:type="spellEnd"/>
                                    <w:r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</w:rPr>
                                      <w:t>amplify</w:t>
                                    </w:r>
                                    <w:proofErr w:type="spellEnd"/>
                                    <w:r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</w:rPr>
                                      <w:t>it</w:t>
                                    </w:r>
                                    <w:proofErr w:type="spellEnd"/>
                                    <w:r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</w:rPr>
                                      <w:t>for</w:t>
                                    </w:r>
                                    <w:proofErr w:type="spellEnd"/>
                                    <w:r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</w:rPr>
                                      <w:t>you</w:t>
                                    </w:r>
                                    <w:proofErr w:type="spellEnd"/>
                                    <w:r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</w:rPr>
                                      <w:t>. </w:t>
                                    </w:r>
                                  </w:p>
                                  <w:p w14:paraId="4510EC3D" w14:textId="77777777" w:rsidR="00C64651" w:rsidRDefault="00C64651" w:rsidP="00C64651">
                                    <w:pPr>
                                      <w:spacing w:line="360" w:lineRule="auto"/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</w:rPr>
                                      <w:t> </w:t>
                                    </w:r>
                                    <w:r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</w:rPr>
                                      <w:br/>
                                    </w:r>
                                    <w:proofErr w:type="spellStart"/>
                                    <w:r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</w:rPr>
                                      <w:t>Cheers</w:t>
                                    </w:r>
                                    <w:proofErr w:type="spellEnd"/>
                                    <w:r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</w:rPr>
                                      <w:t>, </w:t>
                                    </w:r>
                                    <w:r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</w:rPr>
                                      <w:br/>
                                    </w:r>
                                    <w:r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</w:rPr>
                                      <w:br/>
                                      <w:t xml:space="preserve">Francis </w:t>
                                    </w:r>
                                    <w:proofErr w:type="spellStart"/>
                                    <w:r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</w:rPr>
                                      <w:t>Peel</w:t>
                                    </w:r>
                                    <w:proofErr w:type="spellEnd"/>
                                    <w:r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</w:p>
                                  <w:p w14:paraId="3543BD4C" w14:textId="77777777" w:rsidR="00C64651" w:rsidRDefault="00C64651" w:rsidP="00C64651">
                                    <w:pPr>
                                      <w:spacing w:before="150" w:after="150" w:line="360" w:lineRule="auto"/>
                                      <w:rPr>
                                        <w:rFonts w:ascii="Helvetica" w:hAnsi="Helvetica" w:cs="Helvetica"/>
                                        <w:color w:val="202020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Helvetica" w:hAnsi="Helvetica" w:cs="Helvetica"/>
                                        <w:color w:val="202020"/>
                                        <w:sz w:val="24"/>
                                        <w:szCs w:val="24"/>
                                      </w:rPr>
                                      <w:t xml:space="preserve">Communications &amp; </w:t>
                                    </w:r>
                                    <w:proofErr w:type="spellStart"/>
                                    <w:r>
                                      <w:rPr>
                                        <w:rFonts w:ascii="Helvetica" w:hAnsi="Helvetica" w:cs="Helvetica"/>
                                        <w:color w:val="202020"/>
                                        <w:sz w:val="24"/>
                                        <w:szCs w:val="24"/>
                                      </w:rPr>
                                      <w:t>Advocacy</w:t>
                                    </w:r>
                                    <w:proofErr w:type="spellEnd"/>
                                    <w:r>
                                      <w:rPr>
                                        <w:rFonts w:ascii="Helvetica" w:hAnsi="Helvetica" w:cs="Helvetica"/>
                                        <w:color w:val="202020"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Helvetica" w:hAnsi="Helvetica" w:cs="Helvetica"/>
                                        <w:color w:val="202020"/>
                                        <w:sz w:val="24"/>
                                        <w:szCs w:val="24"/>
                                      </w:rPr>
                                      <w:t>Manager</w:t>
                                    </w:r>
                                    <w:proofErr w:type="spellEnd"/>
                                    <w:r>
                                      <w:rPr>
                                        <w:rFonts w:ascii="Helvetica" w:hAnsi="Helvetica" w:cs="Helvetica"/>
                                        <w:color w:val="202020"/>
                                        <w:sz w:val="24"/>
                                        <w:szCs w:val="24"/>
                                      </w:rPr>
                                      <w:br/>
                                    </w:r>
                                    <w:proofErr w:type="spellStart"/>
                                    <w:r>
                                      <w:rPr>
                                        <w:rFonts w:ascii="Helvetica" w:hAnsi="Helvetica" w:cs="Helvetica"/>
                                        <w:color w:val="202020"/>
                                        <w:sz w:val="24"/>
                                        <w:szCs w:val="24"/>
                                      </w:rPr>
                                      <w:t>World</w:t>
                                    </w:r>
                                    <w:proofErr w:type="spellEnd"/>
                                    <w:r>
                                      <w:rPr>
                                        <w:rFonts w:ascii="Helvetica" w:hAnsi="Helvetica" w:cs="Helvetica"/>
                                        <w:color w:val="202020"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Helvetica" w:hAnsi="Helvetica" w:cs="Helvetica"/>
                                        <w:color w:val="202020"/>
                                        <w:sz w:val="24"/>
                                        <w:szCs w:val="24"/>
                                      </w:rPr>
                                      <w:t>Federation</w:t>
                                    </w:r>
                                    <w:proofErr w:type="spellEnd"/>
                                    <w:r>
                                      <w:rPr>
                                        <w:rFonts w:ascii="Helvetica" w:hAnsi="Helvetica" w:cs="Helvetica"/>
                                        <w:color w:val="202020"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Helvetica" w:hAnsi="Helvetica" w:cs="Helvetica"/>
                                        <w:color w:val="202020"/>
                                        <w:sz w:val="24"/>
                                        <w:szCs w:val="24"/>
                                      </w:rPr>
                                      <w:t>of</w:t>
                                    </w:r>
                                    <w:proofErr w:type="spellEnd"/>
                                    <w:r>
                                      <w:rPr>
                                        <w:rFonts w:ascii="Helvetica" w:hAnsi="Helvetica" w:cs="Helvetica"/>
                                        <w:color w:val="202020"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Helvetica" w:hAnsi="Helvetica" w:cs="Helvetica"/>
                                        <w:color w:val="202020"/>
                                        <w:sz w:val="24"/>
                                        <w:szCs w:val="24"/>
                                      </w:rPr>
                                      <w:t>Societies</w:t>
                                    </w:r>
                                    <w:proofErr w:type="spellEnd"/>
                                    <w:r>
                                      <w:rPr>
                                        <w:rFonts w:ascii="Helvetica" w:hAnsi="Helvetica" w:cs="Helvetica"/>
                                        <w:color w:val="202020"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Helvetica" w:hAnsi="Helvetica" w:cs="Helvetica"/>
                                        <w:color w:val="202020"/>
                                        <w:sz w:val="24"/>
                                        <w:szCs w:val="24"/>
                                      </w:rPr>
                                      <w:t>of</w:t>
                                    </w:r>
                                    <w:proofErr w:type="spellEnd"/>
                                    <w:r>
                                      <w:rPr>
                                        <w:rFonts w:ascii="Helvetica" w:hAnsi="Helvetica" w:cs="Helvetica"/>
                                        <w:color w:val="202020"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Helvetica" w:hAnsi="Helvetica" w:cs="Helvetica"/>
                                        <w:color w:val="202020"/>
                                        <w:sz w:val="24"/>
                                        <w:szCs w:val="24"/>
                                      </w:rPr>
                                      <w:t>Anaesthesiologists</w:t>
                                    </w:r>
                                    <w:proofErr w:type="spellEnd"/>
                                    <w:r>
                                      <w:rPr>
                                        <w:rFonts w:ascii="Helvetica" w:hAnsi="Helvetica" w:cs="Helvetica"/>
                                        <w:color w:val="202020"/>
                                        <w:sz w:val="24"/>
                                        <w:szCs w:val="24"/>
                                      </w:rPr>
                                      <w:t xml:space="preserve"> (WFSA)</w:t>
                                    </w:r>
                                  </w:p>
                                </w:tc>
                              </w:tr>
                            </w:tbl>
                            <w:p w14:paraId="626DCA10" w14:textId="77777777" w:rsidR="00C64651" w:rsidRDefault="00C64651" w:rsidP="00C64651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401A43F0" w14:textId="77777777" w:rsidR="00C64651" w:rsidRDefault="00C64651" w:rsidP="00C64651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64EACF68" w14:textId="77777777" w:rsidR="00467174" w:rsidRDefault="00467174" w:rsidP="00D729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cs-CZ"/>
                    </w:rPr>
                  </w:pPr>
                </w:p>
                <w:p w14:paraId="23295670" w14:textId="77777777" w:rsidR="00467174" w:rsidRPr="00916DB3" w:rsidRDefault="00467174" w:rsidP="00D729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cs-CZ"/>
                    </w:rPr>
                  </w:pPr>
                </w:p>
              </w:tc>
            </w:tr>
          </w:tbl>
          <w:tbl>
            <w:tblPr>
              <w:tblpPr w:leftFromText="45" w:rightFromText="45" w:vertAnchor="text"/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916DB3" w:rsidRPr="00916DB3" w14:paraId="103CEA39" w14:textId="77777777" w:rsidTr="00467174">
              <w:tc>
                <w:tcPr>
                  <w:tcW w:w="0" w:type="auto"/>
                  <w:tcMar>
                    <w:top w:w="0" w:type="dxa"/>
                    <w:left w:w="270" w:type="dxa"/>
                    <w:bottom w:w="135" w:type="dxa"/>
                    <w:right w:w="270" w:type="dxa"/>
                  </w:tcMar>
                </w:tcPr>
                <w:p w14:paraId="3DEEE110" w14:textId="241A35C5" w:rsidR="00916DB3" w:rsidRPr="00916DB3" w:rsidRDefault="00916DB3" w:rsidP="00916DB3">
                  <w:pPr>
                    <w:spacing w:after="0" w:line="338" w:lineRule="atLeast"/>
                    <w:jc w:val="right"/>
                    <w:outlineLvl w:val="3"/>
                    <w:rPr>
                      <w:rFonts w:ascii="Helvetica" w:eastAsia="Times New Roman" w:hAnsi="Helvetica" w:cs="Helvetica"/>
                      <w:b/>
                      <w:bCs/>
                      <w:color w:val="202020"/>
                      <w:sz w:val="27"/>
                      <w:szCs w:val="27"/>
                      <w:lang w:eastAsia="cs-CZ"/>
                    </w:rPr>
                  </w:pPr>
                </w:p>
              </w:tc>
            </w:tr>
          </w:tbl>
          <w:p w14:paraId="3A2B97BC" w14:textId="77777777" w:rsidR="00916DB3" w:rsidRDefault="00916DB3" w:rsidP="00916D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cs-CZ"/>
              </w:rPr>
            </w:pPr>
          </w:p>
          <w:p w14:paraId="0BF24428" w14:textId="22CB2FAC" w:rsidR="00DB792F" w:rsidRPr="00916DB3" w:rsidRDefault="00DB792F" w:rsidP="00DB7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cs-CZ"/>
              </w:rPr>
            </w:pPr>
          </w:p>
        </w:tc>
      </w:tr>
    </w:tbl>
    <w:p w14:paraId="331090FC" w14:textId="77777777" w:rsidR="00916DB3" w:rsidRPr="00916DB3" w:rsidRDefault="00916DB3" w:rsidP="00916DB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cs-CZ"/>
        </w:rPr>
      </w:pPr>
    </w:p>
    <w:sectPr w:rsidR="00916DB3" w:rsidRPr="00916DB3" w:rsidSect="003D536A">
      <w:headerReference w:type="default" r:id="rId11"/>
      <w:headerReference w:type="first" r:id="rId12"/>
      <w:pgSz w:w="11906" w:h="16838"/>
      <w:pgMar w:top="1417" w:right="1417" w:bottom="568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B2E1BD" w14:textId="77777777" w:rsidR="00DF48FE" w:rsidRDefault="00DF48FE" w:rsidP="00DF48FE">
      <w:pPr>
        <w:spacing w:after="0" w:line="240" w:lineRule="auto"/>
      </w:pPr>
      <w:r>
        <w:separator/>
      </w:r>
    </w:p>
  </w:endnote>
  <w:endnote w:type="continuationSeparator" w:id="0">
    <w:p w14:paraId="302A9EDA" w14:textId="77777777" w:rsidR="00DF48FE" w:rsidRDefault="00DF48FE" w:rsidP="00DF48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BA1E06" w14:textId="77777777" w:rsidR="00DF48FE" w:rsidRDefault="00DF48FE" w:rsidP="00DF48FE">
      <w:pPr>
        <w:spacing w:after="0" w:line="240" w:lineRule="auto"/>
      </w:pPr>
      <w:r>
        <w:separator/>
      </w:r>
    </w:p>
  </w:footnote>
  <w:footnote w:type="continuationSeparator" w:id="0">
    <w:p w14:paraId="4D9A0B0E" w14:textId="77777777" w:rsidR="00DF48FE" w:rsidRDefault="00DF48FE" w:rsidP="00DF48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4D4FFA" w14:textId="77777777" w:rsidR="00DF48FE" w:rsidRDefault="00DF48FE">
    <w:pPr>
      <w:pStyle w:val="Zhlav"/>
    </w:pPr>
  </w:p>
  <w:p w14:paraId="6A01E4A3" w14:textId="77777777" w:rsidR="00DF48FE" w:rsidRDefault="00DF48F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3CF3CE" w14:textId="77777777" w:rsidR="00DF48FE" w:rsidRDefault="00DF48FE">
    <w:pPr>
      <w:pStyle w:val="Zhlav"/>
    </w:pPr>
    <w:r w:rsidRPr="00DF48FE">
      <w:rPr>
        <w:noProof/>
      </w:rPr>
      <w:drawing>
        <wp:anchor distT="0" distB="0" distL="114300" distR="114300" simplePos="0" relativeHeight="251659264" behindDoc="1" locked="0" layoutInCell="1" allowOverlap="1" wp14:anchorId="0B01546E" wp14:editId="228828F4">
          <wp:simplePos x="0" y="0"/>
          <wp:positionH relativeFrom="page">
            <wp:posOffset>-74718</wp:posOffset>
          </wp:positionH>
          <wp:positionV relativeFrom="page">
            <wp:align>top</wp:align>
          </wp:positionV>
          <wp:extent cx="7684558" cy="1562100"/>
          <wp:effectExtent l="0" t="0" r="0" b="0"/>
          <wp:wrapTight wrapText="bothSides">
            <wp:wrapPolygon edited="0">
              <wp:start x="0" y="0"/>
              <wp:lineTo x="0" y="21337"/>
              <wp:lineTo x="21527" y="21337"/>
              <wp:lineTo x="21527" y="0"/>
              <wp:lineTo x="0" y="0"/>
            </wp:wrapPolygon>
          </wp:wrapTight>
          <wp:docPr id="10" name="Obráze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84558" cy="1562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8FE"/>
    <w:rsid w:val="000C442B"/>
    <w:rsid w:val="003D536A"/>
    <w:rsid w:val="00467174"/>
    <w:rsid w:val="005B0276"/>
    <w:rsid w:val="005F65EE"/>
    <w:rsid w:val="0086719B"/>
    <w:rsid w:val="00916DB3"/>
    <w:rsid w:val="00BB60DA"/>
    <w:rsid w:val="00C64651"/>
    <w:rsid w:val="00DB792F"/>
    <w:rsid w:val="00DF48FE"/>
    <w:rsid w:val="00E37D2A"/>
    <w:rsid w:val="00F77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E8EC9E7"/>
  <w15:chartTrackingRefBased/>
  <w15:docId w15:val="{D619BAB2-AAC8-452C-B086-ED26EC30D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4">
    <w:name w:val="heading 4"/>
    <w:basedOn w:val="Normln"/>
    <w:link w:val="Nadpis4Char"/>
    <w:uiPriority w:val="9"/>
    <w:qFormat/>
    <w:rsid w:val="003D536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F48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F48FE"/>
  </w:style>
  <w:style w:type="paragraph" w:styleId="Zpat">
    <w:name w:val="footer"/>
    <w:basedOn w:val="Normln"/>
    <w:link w:val="ZpatChar"/>
    <w:uiPriority w:val="99"/>
    <w:unhideWhenUsed/>
    <w:rsid w:val="00DF48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F48FE"/>
  </w:style>
  <w:style w:type="character" w:customStyle="1" w:styleId="Nadpis4Char">
    <w:name w:val="Nadpis 4 Char"/>
    <w:basedOn w:val="Standardnpsmoodstavce"/>
    <w:link w:val="Nadpis4"/>
    <w:uiPriority w:val="9"/>
    <w:rsid w:val="003D536A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3D536A"/>
    <w:rPr>
      <w:b/>
      <w:bCs/>
    </w:rPr>
  </w:style>
  <w:style w:type="character" w:styleId="Zdraznn">
    <w:name w:val="Emphasis"/>
    <w:basedOn w:val="Standardnpsmoodstavce"/>
    <w:uiPriority w:val="20"/>
    <w:qFormat/>
    <w:rsid w:val="003D536A"/>
    <w:rPr>
      <w:i/>
      <w:iCs/>
    </w:rPr>
  </w:style>
  <w:style w:type="character" w:styleId="Hypertextovodkaz">
    <w:name w:val="Hyperlink"/>
    <w:basedOn w:val="Standardnpsmoodstavce"/>
    <w:uiPriority w:val="99"/>
    <w:semiHidden/>
    <w:unhideWhenUsed/>
    <w:rsid w:val="003D536A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DB792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17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9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3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7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www.wfsahq.org/components/com_virtual_library/media/1dfd20c3cc22610482eec6fcf39b1b56-World-Anaesthesia-Day-2020-Toolkit-English.pdf" TargetMode="Externa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A975D79A01BEF40BD8028DC86961323" ma:contentTypeVersion="13" ma:contentTypeDescription="Vytvoří nový dokument" ma:contentTypeScope="" ma:versionID="4fb8de32166f819e65585b512bf4f6d4">
  <xsd:schema xmlns:xsd="http://www.w3.org/2001/XMLSchema" xmlns:xs="http://www.w3.org/2001/XMLSchema" xmlns:p="http://schemas.microsoft.com/office/2006/metadata/properties" xmlns:ns3="f0e27606-986f-4a63-9e3d-3b3b00f38ebc" xmlns:ns4="55277709-b914-424b-b33a-35dd2b70d6cd" targetNamespace="http://schemas.microsoft.com/office/2006/metadata/properties" ma:root="true" ma:fieldsID="d041f1a1b01c69a3d52bd0ae1bb93adb" ns3:_="" ns4:_="">
    <xsd:import namespace="f0e27606-986f-4a63-9e3d-3b3b00f38ebc"/>
    <xsd:import namespace="55277709-b914-424b-b33a-35dd2b70d6c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e27606-986f-4a63-9e3d-3b3b00f38e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277709-b914-424b-b33a-35dd2b70d6c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EB4F245-5027-4274-8522-C40193ABAED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7C41FFA-FF2A-4B87-8D0F-2F537F46AC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e27606-986f-4a63-9e3d-3b3b00f38ebc"/>
    <ds:schemaRef ds:uri="55277709-b914-424b-b33a-35dd2b70d6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15D805A-DFCD-4C90-85CD-8F5C05066A5F}">
  <ds:schemaRefs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  <ds:schemaRef ds:uri="http://purl.org/dc/dcmitype/"/>
    <ds:schemaRef ds:uri="http://purl.org/dc/elements/1.1/"/>
    <ds:schemaRef ds:uri="f0e27606-986f-4a63-9e3d-3b3b00f38ebc"/>
    <ds:schemaRef ds:uri="http://www.w3.org/XML/1998/namespace"/>
    <ds:schemaRef ds:uri="http://purl.org/dc/terms/"/>
    <ds:schemaRef ds:uri="55277709-b914-424b-b33a-35dd2b70d6c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234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Pavlína Kosíková</dc:creator>
  <cp:keywords/>
  <dc:description/>
  <cp:lastModifiedBy>Pavlína Kosíková</cp:lastModifiedBy>
  <cp:revision>3</cp:revision>
  <dcterms:created xsi:type="dcterms:W3CDTF">2020-11-28T23:52:00Z</dcterms:created>
  <dcterms:modified xsi:type="dcterms:W3CDTF">2020-11-28T23:56:00Z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0x0101003A975D79A01BEF40BD8028DC86961323</vt:lpwstr>
  </property>
</Properties>
</file>